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sz w:val="18"/>
          <w:szCs w:val="18"/>
          <w:highlight w:val="white"/>
          <w:rtl w:val="0"/>
        </w:rPr>
        <w:t xml:space="preserve">3143 Bellewood Avenue #1, Cincinnati OH 45213</w:t>
      </w:r>
      <w:r w:rsidDel="00000000" w:rsidR="00000000" w:rsidRPr="00000000">
        <w:rPr>
          <w:rFonts w:ascii="Calibri" w:cs="Calibri" w:eastAsia="Calibri" w:hAnsi="Calibri"/>
          <w:b w:val="0"/>
          <w:color w:val="000000"/>
          <w:sz w:val="18"/>
          <w:szCs w:val="18"/>
          <w:highlight w:val="white"/>
          <w:rtl w:val="0"/>
        </w:rPr>
        <w:t xml:space="preserve">   •   (513) 310-0049  •  </w:t>
      </w:r>
      <w:hyperlink r:id="rId5">
        <w:r w:rsidDel="00000000" w:rsidR="00000000" w:rsidRPr="00000000">
          <w:rPr>
            <w:rFonts w:ascii="Calibri" w:cs="Calibri" w:eastAsia="Calibri" w:hAnsi="Calibri"/>
            <w:b w:val="0"/>
            <w:color w:val="1155cc"/>
            <w:sz w:val="18"/>
            <w:szCs w:val="18"/>
            <w:highlight w:val="white"/>
            <w:u w:val="single"/>
            <w:rtl w:val="0"/>
          </w:rPr>
          <w:t xml:space="preserve">andylunsford@gmail.com</w:t>
        </w:r>
      </w:hyperlink>
      <w:hyperlink r:id="rId6">
        <w:r w:rsidDel="00000000" w:rsidR="00000000" w:rsidRPr="00000000">
          <w:rPr>
            <w:rtl w:val="0"/>
          </w:rPr>
        </w:r>
      </w:hyperlink>
    </w:p>
    <w:p w:rsidR="00000000" w:rsidDel="00000000" w:rsidP="00000000" w:rsidRDefault="00000000" w:rsidRPr="00000000">
      <w:pPr>
        <w:spacing w:after="0" w:before="0" w:line="240" w:lineRule="auto"/>
        <w:contextualSpacing w:val="0"/>
        <w:jc w:val="center"/>
      </w:pPr>
      <w:hyperlink r:id="rId7">
        <w:r w:rsidDel="00000000" w:rsidR="00000000" w:rsidRPr="00000000">
          <w:rPr>
            <w:rtl w:val="0"/>
          </w:rPr>
        </w:r>
      </w:hyperlink>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1f1f1f"/>
          <w:sz w:val="36"/>
          <w:szCs w:val="36"/>
          <w:rtl w:val="0"/>
        </w:rPr>
        <w:t xml:space="preserve">Andy Lunsford</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1f1f1f"/>
          <w:sz w:val="24"/>
          <w:szCs w:val="24"/>
          <w:rtl w:val="0"/>
        </w:rPr>
        <w:t xml:space="preserve">IT Professional with Strong SEO &amp; Design Experience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2"/>
          <w:szCs w:val="22"/>
          <w:rtl w:val="0"/>
        </w:rPr>
        <w:t xml:space="preserve">SUMMARY OF QUALIFICATIONS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Technical professional with three years’ experience across a multitude of disciplines.  Key team member in numerous software selections. Strong technical aptitude and ability to quickly learn new software packages.  Effective and efficient at defining and streamlining new processes.  Keen problem solving skills quickly transform role into subject matter expert for most technical areas.  Resilient and quickly respond to the constantly changing business environment.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tabs>
          <w:tab w:val="left" w:pos="6361"/>
        </w:tabs>
        <w:spacing w:after="0" w:before="0" w:line="240" w:lineRule="auto"/>
        <w:contextualSpacing w:val="0"/>
      </w:pPr>
      <w:r w:rsidDel="00000000" w:rsidR="00000000" w:rsidRPr="00000000">
        <w:rPr>
          <w:rFonts w:ascii="Calibri" w:cs="Calibri" w:eastAsia="Calibri" w:hAnsi="Calibri"/>
          <w:b w:val="1"/>
          <w:color w:val="000000"/>
          <w:sz w:val="22"/>
          <w:szCs w:val="22"/>
          <w:rtl w:val="0"/>
        </w:rPr>
        <w:t xml:space="preserve">PROFESSIONAL ACCOMPLISHMENTS</w:t>
      </w:r>
      <w:r w:rsidDel="00000000" w:rsidR="00000000" w:rsidRPr="00000000">
        <w:rPr>
          <w:rtl w:val="0"/>
        </w:rPr>
      </w:r>
    </w:p>
    <w:p w:rsidR="00000000" w:rsidDel="00000000" w:rsidP="00000000" w:rsidRDefault="00000000" w:rsidRPr="00000000">
      <w:pPr>
        <w:tabs>
          <w:tab w:val="left" w:pos="6361"/>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6361"/>
        </w:tabs>
        <w:spacing w:after="0" w:before="0" w:line="240" w:lineRule="auto"/>
        <w:contextualSpacing w:val="0"/>
      </w:pPr>
      <w:r w:rsidDel="00000000" w:rsidR="00000000" w:rsidRPr="00000000">
        <w:rPr>
          <w:rFonts w:ascii="Calibri" w:cs="Calibri" w:eastAsia="Calibri" w:hAnsi="Calibri"/>
          <w:b w:val="1"/>
          <w:rtl w:val="0"/>
        </w:rPr>
        <w:t xml:space="preserve">SigmaTEK Systems, LLC</w:t>
      </w:r>
    </w:p>
    <w:p w:rsidR="00000000" w:rsidDel="00000000" w:rsidP="00000000" w:rsidRDefault="00000000" w:rsidRPr="00000000">
      <w:pPr>
        <w:tabs>
          <w:tab w:val="left" w:pos="6361"/>
        </w:tabs>
        <w:spacing w:after="0" w:before="0" w:line="240" w:lineRule="auto"/>
        <w:contextualSpacing w:val="0"/>
      </w:pPr>
      <w:r w:rsidDel="00000000" w:rsidR="00000000" w:rsidRPr="00000000">
        <w:rPr>
          <w:rFonts w:ascii="Calibri" w:cs="Calibri" w:eastAsia="Calibri" w:hAnsi="Calibri"/>
          <w:i w:val="1"/>
          <w:rtl w:val="0"/>
        </w:rPr>
        <w:t xml:space="preserve">Digital Marketing Developer,  January 2016 - Present</w:t>
      </w:r>
    </w:p>
    <w:p w:rsidR="00000000" w:rsidDel="00000000" w:rsidP="00000000" w:rsidRDefault="00000000" w:rsidRPr="00000000">
      <w:pPr>
        <w:numPr>
          <w:ilvl w:val="0"/>
          <w:numId w:val="2"/>
        </w:numPr>
        <w:spacing w:after="0" w:line="240" w:lineRule="auto"/>
        <w:ind w:left="555" w:hanging="360"/>
        <w:contextualSpacing w:val="1"/>
        <w:rPr/>
      </w:pPr>
      <w:r w:rsidDel="00000000" w:rsidR="00000000" w:rsidRPr="00000000">
        <w:rPr>
          <w:rFonts w:ascii="Calibri" w:cs="Calibri" w:eastAsia="Calibri" w:hAnsi="Calibri"/>
          <w:rtl w:val="0"/>
        </w:rPr>
        <w:t xml:space="preserve">Managed client-facing websites for majority of product and service offerings, including the main website, which is a multi-national, multi-lingual website</w:t>
      </w:r>
    </w:p>
    <w:p w:rsidR="00000000" w:rsidDel="00000000" w:rsidP="00000000" w:rsidRDefault="00000000" w:rsidRPr="00000000">
      <w:pPr>
        <w:numPr>
          <w:ilvl w:val="0"/>
          <w:numId w:val="2"/>
        </w:numPr>
        <w:spacing w:after="0" w:line="240" w:lineRule="auto"/>
        <w:ind w:left="555" w:hanging="360"/>
        <w:contextualSpacing w:val="1"/>
        <w:rPr>
          <w:u w:val="none"/>
        </w:rPr>
      </w:pPr>
      <w:r w:rsidDel="00000000" w:rsidR="00000000" w:rsidRPr="00000000">
        <w:rPr>
          <w:rFonts w:ascii="Calibri" w:cs="Calibri" w:eastAsia="Calibri" w:hAnsi="Calibri"/>
          <w:rtl w:val="0"/>
        </w:rPr>
        <w:t xml:space="preserve">Led project to facilitate easier web language translations between international offices and US office</w:t>
      </w:r>
    </w:p>
    <w:p w:rsidR="00000000" w:rsidDel="00000000" w:rsidP="00000000" w:rsidRDefault="00000000" w:rsidRPr="00000000">
      <w:pPr>
        <w:numPr>
          <w:ilvl w:val="0"/>
          <w:numId w:val="2"/>
        </w:numPr>
        <w:spacing w:after="0" w:line="240" w:lineRule="auto"/>
        <w:ind w:left="555" w:hanging="360"/>
        <w:contextualSpacing w:val="1"/>
        <w:rPr>
          <w:u w:val="none"/>
        </w:rPr>
      </w:pPr>
      <w:r w:rsidDel="00000000" w:rsidR="00000000" w:rsidRPr="00000000">
        <w:rPr>
          <w:rFonts w:ascii="Calibri" w:cs="Calibri" w:eastAsia="Calibri" w:hAnsi="Calibri"/>
          <w:rtl w:val="0"/>
        </w:rPr>
        <w:t xml:space="preserve">Developed SEO and Marketing Strategy for SigmaNEST that helped us rank #1 for the keyword “nesting software” in various search engines as well as increasing web leads over 200% in the span of 3 months</w:t>
      </w:r>
    </w:p>
    <w:p w:rsidR="00000000" w:rsidDel="00000000" w:rsidP="00000000" w:rsidRDefault="00000000" w:rsidRPr="00000000">
      <w:pPr>
        <w:numPr>
          <w:ilvl w:val="0"/>
          <w:numId w:val="2"/>
        </w:numPr>
        <w:spacing w:after="0" w:line="240" w:lineRule="auto"/>
        <w:ind w:left="555" w:hanging="360"/>
        <w:contextualSpacing w:val="1"/>
        <w:rPr>
          <w:u w:val="none"/>
        </w:rPr>
      </w:pPr>
      <w:r w:rsidDel="00000000" w:rsidR="00000000" w:rsidRPr="00000000">
        <w:rPr>
          <w:rFonts w:ascii="Calibri" w:cs="Calibri" w:eastAsia="Calibri" w:hAnsi="Calibri"/>
          <w:rtl w:val="0"/>
        </w:rPr>
        <w:t xml:space="preserve">Implemented call-tracking analytics to determine web traffic that was resulting in phone calls, which were previously not tracked at all</w:t>
      </w:r>
    </w:p>
    <w:p w:rsidR="00000000" w:rsidDel="00000000" w:rsidP="00000000" w:rsidRDefault="00000000" w:rsidRPr="00000000">
      <w:pPr>
        <w:numPr>
          <w:ilvl w:val="0"/>
          <w:numId w:val="2"/>
        </w:numPr>
        <w:spacing w:after="0" w:line="240" w:lineRule="auto"/>
        <w:ind w:left="555" w:hanging="360"/>
        <w:contextualSpacing w:val="1"/>
        <w:rPr/>
      </w:pPr>
      <w:r w:rsidDel="00000000" w:rsidR="00000000" w:rsidRPr="00000000">
        <w:rPr>
          <w:rFonts w:ascii="Calibri" w:cs="Calibri" w:eastAsia="Calibri" w:hAnsi="Calibri"/>
          <w:rtl w:val="0"/>
        </w:rPr>
        <w:t xml:space="preserve">Worked as main in-house graphic designer, providing logo work, updates, and icon creation for various different projects including web, application, promotional marketing materials, banners, &amp; other various marketing collateral</w:t>
      </w:r>
    </w:p>
    <w:p w:rsidR="00000000" w:rsidDel="00000000" w:rsidP="00000000" w:rsidRDefault="00000000" w:rsidRPr="00000000">
      <w:pPr>
        <w:tabs>
          <w:tab w:val="left" w:pos="6361"/>
        </w:tabs>
        <w:spacing w:after="0" w:before="0" w:line="240" w:lineRule="auto"/>
        <w:contextualSpacing w:val="0"/>
        <w:rPr/>
      </w:pPr>
      <w:r w:rsidDel="00000000" w:rsidR="00000000" w:rsidRPr="00000000">
        <w:rPr>
          <w:rtl w:val="0"/>
        </w:rPr>
      </w:r>
    </w:p>
    <w:p w:rsidR="00000000" w:rsidDel="00000000" w:rsidP="00000000" w:rsidRDefault="00000000" w:rsidRPr="00000000">
      <w:pPr>
        <w:tabs>
          <w:tab w:val="left" w:pos="6361"/>
        </w:tabs>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2"/>
          <w:szCs w:val="22"/>
          <w:rtl w:val="0"/>
        </w:rPr>
        <w:t xml:space="preserve">GNGF</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color w:val="000000"/>
          <w:sz w:val="22"/>
          <w:szCs w:val="22"/>
          <w:rtl w:val="0"/>
        </w:rPr>
        <w:t xml:space="preserve">IT Consultant, February 2015 - </w:t>
      </w:r>
      <w:r w:rsidDel="00000000" w:rsidR="00000000" w:rsidRPr="00000000">
        <w:rPr>
          <w:rFonts w:ascii="Calibri" w:cs="Calibri" w:eastAsia="Calibri" w:hAnsi="Calibri"/>
          <w:i w:val="1"/>
          <w:rtl w:val="0"/>
        </w:rPr>
        <w:t xml:space="preserve">December 2016</w:t>
      </w:r>
      <w:r w:rsidDel="00000000" w:rsidR="00000000" w:rsidRPr="00000000">
        <w:rPr>
          <w:rtl w:val="0"/>
        </w:rPr>
      </w:r>
    </w:p>
    <w:p w:rsidR="00000000" w:rsidDel="00000000" w:rsidP="00000000" w:rsidRDefault="00000000" w:rsidRPr="00000000">
      <w:pPr>
        <w:numPr>
          <w:ilvl w:val="0"/>
          <w:numId w:val="2"/>
        </w:numPr>
        <w:spacing w:after="0" w:before="0" w:line="240" w:lineRule="auto"/>
        <w:ind w:left="555" w:hanging="360"/>
        <w:rPr>
          <w:color w:val="000000"/>
        </w:rPr>
      </w:pPr>
      <w:r w:rsidDel="00000000" w:rsidR="00000000" w:rsidRPr="00000000">
        <w:rPr>
          <w:rFonts w:ascii="Calibri" w:cs="Calibri" w:eastAsia="Calibri" w:hAnsi="Calibri"/>
          <w:b w:val="0"/>
          <w:color w:val="000000"/>
          <w:sz w:val="22"/>
          <w:szCs w:val="22"/>
          <w:rtl w:val="0"/>
        </w:rPr>
        <w:t xml:space="preserve">Strategically planned company IT service offerings, including IT audits</w:t>
      </w:r>
      <w:r w:rsidDel="00000000" w:rsidR="00000000" w:rsidRPr="00000000">
        <w:rPr>
          <w:rtl w:val="0"/>
        </w:rPr>
      </w:r>
    </w:p>
    <w:p w:rsidR="00000000" w:rsidDel="00000000" w:rsidP="00000000" w:rsidRDefault="00000000" w:rsidRPr="00000000">
      <w:pPr>
        <w:numPr>
          <w:ilvl w:val="0"/>
          <w:numId w:val="2"/>
        </w:numPr>
        <w:spacing w:after="0" w:before="0" w:line="240" w:lineRule="auto"/>
        <w:ind w:left="555" w:hanging="360"/>
        <w:rPr>
          <w:color w:val="000000"/>
        </w:rPr>
      </w:pPr>
      <w:r w:rsidDel="00000000" w:rsidR="00000000" w:rsidRPr="00000000">
        <w:rPr>
          <w:rFonts w:ascii="Calibri" w:cs="Calibri" w:eastAsia="Calibri" w:hAnsi="Calibri"/>
          <w:b w:val="0"/>
          <w:color w:val="000000"/>
          <w:sz w:val="22"/>
          <w:szCs w:val="22"/>
          <w:rtl w:val="0"/>
        </w:rPr>
        <w:t xml:space="preserve">Evaluated and selected Mobile Device Management provider to help company optimize IT time by enabling and enforcing BYOD policies and company computer policies</w:t>
      </w:r>
      <w:r w:rsidDel="00000000" w:rsidR="00000000" w:rsidRPr="00000000">
        <w:rPr>
          <w:rtl w:val="0"/>
        </w:rPr>
      </w:r>
    </w:p>
    <w:p w:rsidR="00000000" w:rsidDel="00000000" w:rsidP="00000000" w:rsidRDefault="00000000" w:rsidRPr="00000000">
      <w:pPr>
        <w:numPr>
          <w:ilvl w:val="0"/>
          <w:numId w:val="2"/>
        </w:numPr>
        <w:spacing w:after="0" w:before="0" w:line="240" w:lineRule="auto"/>
        <w:ind w:left="555" w:hanging="360"/>
        <w:rPr>
          <w:color w:val="000000"/>
        </w:rPr>
      </w:pPr>
      <w:r w:rsidDel="00000000" w:rsidR="00000000" w:rsidRPr="00000000">
        <w:rPr>
          <w:rFonts w:ascii="Calibri" w:cs="Calibri" w:eastAsia="Calibri" w:hAnsi="Calibri"/>
          <w:b w:val="0"/>
          <w:color w:val="000000"/>
          <w:sz w:val="22"/>
          <w:szCs w:val="22"/>
          <w:rtl w:val="0"/>
        </w:rPr>
        <w:t xml:space="preserve">Super Admin for all Google Apps accounts as well as provided in-office and remote support for Windows and Macintosh based machines to employees and contractors</w:t>
      </w:r>
      <w:r w:rsidDel="00000000" w:rsidR="00000000" w:rsidRPr="00000000">
        <w:rPr>
          <w:rtl w:val="0"/>
        </w:rPr>
      </w:r>
    </w:p>
    <w:p w:rsidR="00000000" w:rsidDel="00000000" w:rsidP="00000000" w:rsidRDefault="00000000" w:rsidRPr="00000000">
      <w:pPr>
        <w:numPr>
          <w:ilvl w:val="0"/>
          <w:numId w:val="2"/>
        </w:numPr>
        <w:spacing w:after="0" w:before="0" w:line="240" w:lineRule="auto"/>
        <w:ind w:left="555" w:hanging="360"/>
        <w:rPr>
          <w:color w:val="000000"/>
        </w:rPr>
      </w:pPr>
      <w:r w:rsidDel="00000000" w:rsidR="00000000" w:rsidRPr="00000000">
        <w:rPr>
          <w:rFonts w:ascii="Calibri" w:cs="Calibri" w:eastAsia="Calibri" w:hAnsi="Calibri"/>
          <w:b w:val="0"/>
          <w:color w:val="000000"/>
          <w:sz w:val="22"/>
          <w:szCs w:val="22"/>
          <w:rtl w:val="0"/>
        </w:rPr>
        <w:t xml:space="preserve">Provided weekly status updates for technology department during cross-functional “Stand-Up” meetings</w:t>
      </w:r>
      <w:r w:rsidDel="00000000" w:rsidR="00000000" w:rsidRPr="00000000">
        <w:rPr>
          <w:rtl w:val="0"/>
        </w:rPr>
      </w:r>
    </w:p>
    <w:p w:rsidR="00000000" w:rsidDel="00000000" w:rsidP="00000000" w:rsidRDefault="00000000" w:rsidRPr="00000000">
      <w:pPr>
        <w:numPr>
          <w:ilvl w:val="0"/>
          <w:numId w:val="2"/>
        </w:numPr>
        <w:spacing w:after="0" w:before="0" w:line="240" w:lineRule="auto"/>
        <w:ind w:left="555" w:hanging="360"/>
        <w:rPr>
          <w:color w:val="000000"/>
        </w:rPr>
      </w:pPr>
      <w:r w:rsidDel="00000000" w:rsidR="00000000" w:rsidRPr="00000000">
        <w:rPr>
          <w:rFonts w:ascii="Calibri" w:cs="Calibri" w:eastAsia="Calibri" w:hAnsi="Calibri"/>
          <w:b w:val="0"/>
          <w:color w:val="000000"/>
          <w:sz w:val="22"/>
          <w:szCs w:val="22"/>
          <w:rtl w:val="0"/>
        </w:rPr>
        <w:t xml:space="preserve">Ensured compliance with all client and vendor SLAs</w:t>
      </w:r>
      <w:r w:rsidDel="00000000" w:rsidR="00000000" w:rsidRPr="00000000">
        <w:rPr>
          <w:rtl w:val="0"/>
        </w:rPr>
      </w:r>
    </w:p>
    <w:p w:rsidR="00000000" w:rsidDel="00000000" w:rsidP="00000000" w:rsidRDefault="00000000" w:rsidRPr="00000000">
      <w:pPr>
        <w:numPr>
          <w:ilvl w:val="0"/>
          <w:numId w:val="2"/>
        </w:numPr>
        <w:spacing w:after="0" w:before="0" w:line="240" w:lineRule="auto"/>
        <w:ind w:left="555" w:hanging="360"/>
        <w:rPr>
          <w:color w:val="000000"/>
        </w:rPr>
      </w:pPr>
      <w:r w:rsidDel="00000000" w:rsidR="00000000" w:rsidRPr="00000000">
        <w:rPr>
          <w:rFonts w:ascii="Calibri" w:cs="Calibri" w:eastAsia="Calibri" w:hAnsi="Calibri"/>
          <w:b w:val="0"/>
          <w:color w:val="000000"/>
          <w:sz w:val="22"/>
          <w:szCs w:val="22"/>
          <w:rtl w:val="0"/>
        </w:rPr>
        <w:t xml:space="preserve">Created and managed processes for on-boarding and off-boarding associates</w:t>
      </w:r>
      <w:r w:rsidDel="00000000" w:rsidR="00000000" w:rsidRPr="00000000">
        <w:rPr>
          <w:rtl w:val="0"/>
        </w:rPr>
      </w:r>
    </w:p>
    <w:p w:rsidR="00000000" w:rsidDel="00000000" w:rsidP="00000000" w:rsidRDefault="00000000" w:rsidRPr="00000000">
      <w:pPr>
        <w:numPr>
          <w:ilvl w:val="0"/>
          <w:numId w:val="2"/>
        </w:numPr>
        <w:spacing w:after="0" w:before="0" w:line="240" w:lineRule="auto"/>
        <w:ind w:left="555" w:hanging="360"/>
        <w:rPr>
          <w:color w:val="000000"/>
        </w:rPr>
      </w:pPr>
      <w:r w:rsidDel="00000000" w:rsidR="00000000" w:rsidRPr="00000000">
        <w:rPr>
          <w:rFonts w:ascii="Calibri" w:cs="Calibri" w:eastAsia="Calibri" w:hAnsi="Calibri"/>
          <w:b w:val="0"/>
          <w:color w:val="000000"/>
          <w:sz w:val="22"/>
          <w:szCs w:val="22"/>
          <w:rtl w:val="0"/>
        </w:rPr>
        <w:t xml:space="preserve">Mentored junior staff in processes and procedures.  Training them how to implement schema and technical solutions for clients while following template processes (including redirects through regex utilizing an NGINX server)</w:t>
      </w:r>
      <w:r w:rsidDel="00000000" w:rsidR="00000000" w:rsidRPr="00000000">
        <w:rPr>
          <w:rtl w:val="0"/>
        </w:rPr>
      </w:r>
    </w:p>
    <w:p w:rsidR="00000000" w:rsidDel="00000000" w:rsidP="00000000" w:rsidRDefault="00000000" w:rsidRPr="00000000">
      <w:pPr>
        <w:numPr>
          <w:ilvl w:val="0"/>
          <w:numId w:val="2"/>
        </w:numPr>
        <w:spacing w:after="0" w:before="0" w:line="240" w:lineRule="auto"/>
        <w:ind w:left="555" w:hanging="360"/>
        <w:rPr>
          <w:color w:val="000000"/>
        </w:rPr>
      </w:pPr>
      <w:r w:rsidDel="00000000" w:rsidR="00000000" w:rsidRPr="00000000">
        <w:rPr>
          <w:rFonts w:ascii="Calibri" w:cs="Calibri" w:eastAsia="Calibri" w:hAnsi="Calibri"/>
          <w:b w:val="0"/>
          <w:color w:val="000000"/>
          <w:sz w:val="22"/>
          <w:szCs w:val="22"/>
          <w:rtl w:val="0"/>
        </w:rPr>
        <w:t xml:space="preserve">Responsible for software implementation, procurement of hardware technology, implementation of fixed asset tracking application to meet company’s growth requirements</w:t>
      </w:r>
      <w:r w:rsidDel="00000000" w:rsidR="00000000" w:rsidRPr="00000000">
        <w:rPr>
          <w:rtl w:val="0"/>
        </w:rPr>
      </w:r>
    </w:p>
    <w:p w:rsidR="00000000" w:rsidDel="00000000" w:rsidP="00000000" w:rsidRDefault="00000000" w:rsidRPr="00000000">
      <w:pPr>
        <w:numPr>
          <w:ilvl w:val="0"/>
          <w:numId w:val="2"/>
        </w:numPr>
        <w:spacing w:after="0" w:before="0" w:line="240" w:lineRule="auto"/>
        <w:ind w:left="555" w:hanging="360"/>
        <w:rPr>
          <w:color w:val="000000"/>
        </w:rPr>
      </w:pPr>
      <w:r w:rsidDel="00000000" w:rsidR="00000000" w:rsidRPr="00000000">
        <w:rPr>
          <w:rFonts w:ascii="Calibri" w:cs="Calibri" w:eastAsia="Calibri" w:hAnsi="Calibri"/>
          <w:b w:val="0"/>
          <w:color w:val="000000"/>
          <w:sz w:val="22"/>
          <w:szCs w:val="22"/>
          <w:rtl w:val="0"/>
        </w:rPr>
        <w:t xml:space="preserve">Managed Aerohive router, related Internet connectivity issues, and day-to-day network architecture</w:t>
      </w:r>
      <w:r w:rsidDel="00000000" w:rsidR="00000000" w:rsidRPr="00000000">
        <w:rPr>
          <w:rtl w:val="0"/>
        </w:rPr>
      </w:r>
    </w:p>
    <w:p w:rsidR="00000000" w:rsidDel="00000000" w:rsidP="00000000" w:rsidRDefault="00000000" w:rsidRPr="00000000">
      <w:pPr>
        <w:numPr>
          <w:ilvl w:val="0"/>
          <w:numId w:val="2"/>
        </w:numPr>
        <w:spacing w:after="0" w:before="0" w:line="240" w:lineRule="auto"/>
        <w:ind w:left="555" w:hanging="360"/>
        <w:rPr>
          <w:color w:val="000000"/>
        </w:rPr>
      </w:pPr>
      <w:r w:rsidDel="00000000" w:rsidR="00000000" w:rsidRPr="00000000">
        <w:rPr>
          <w:rFonts w:ascii="Calibri" w:cs="Calibri" w:eastAsia="Calibri" w:hAnsi="Calibri"/>
          <w:b w:val="0"/>
          <w:color w:val="000000"/>
          <w:sz w:val="22"/>
          <w:szCs w:val="22"/>
          <w:rtl w:val="0"/>
        </w:rPr>
        <w:t xml:space="preserve">Published articles in company newsletter with audience of over 2,000 on various technical subjects</w:t>
      </w:r>
      <w:r w:rsidDel="00000000" w:rsidR="00000000" w:rsidRPr="00000000">
        <w:rPr>
          <w:rtl w:val="0"/>
        </w:rPr>
      </w:r>
    </w:p>
    <w:p w:rsidR="00000000" w:rsidDel="00000000" w:rsidP="00000000" w:rsidRDefault="00000000" w:rsidRPr="00000000">
      <w:pPr>
        <w:numPr>
          <w:ilvl w:val="0"/>
          <w:numId w:val="2"/>
        </w:numPr>
        <w:spacing w:after="0" w:before="0" w:line="240" w:lineRule="auto"/>
        <w:ind w:left="555" w:hanging="360"/>
        <w:rPr>
          <w:color w:val="000000"/>
        </w:rPr>
      </w:pPr>
      <w:r w:rsidDel="00000000" w:rsidR="00000000" w:rsidRPr="00000000">
        <w:rPr>
          <w:rFonts w:ascii="Calibri" w:cs="Calibri" w:eastAsia="Calibri" w:hAnsi="Calibri"/>
          <w:b w:val="0"/>
          <w:color w:val="000000"/>
          <w:sz w:val="22"/>
          <w:szCs w:val="22"/>
          <w:rtl w:val="0"/>
        </w:rPr>
        <w:t xml:space="preserve">Created content pieces for client online campaigns</w:t>
      </w:r>
      <w:r w:rsidDel="00000000" w:rsidR="00000000" w:rsidRPr="00000000">
        <w:rPr>
          <w:rtl w:val="0"/>
        </w:rPr>
      </w:r>
    </w:p>
    <w:p w:rsidR="00000000" w:rsidDel="00000000" w:rsidP="00000000" w:rsidRDefault="00000000" w:rsidRPr="00000000">
      <w:pPr>
        <w:numPr>
          <w:ilvl w:val="0"/>
          <w:numId w:val="2"/>
        </w:numPr>
        <w:spacing w:after="0" w:before="0" w:line="240" w:lineRule="auto"/>
        <w:ind w:left="555" w:hanging="360"/>
        <w:rPr>
          <w:color w:val="000000"/>
        </w:rPr>
      </w:pPr>
      <w:r w:rsidDel="00000000" w:rsidR="00000000" w:rsidRPr="00000000">
        <w:rPr>
          <w:rFonts w:ascii="Calibri" w:cs="Calibri" w:eastAsia="Calibri" w:hAnsi="Calibri"/>
          <w:b w:val="0"/>
          <w:color w:val="000000"/>
          <w:sz w:val="22"/>
          <w:szCs w:val="22"/>
          <w:rtl w:val="0"/>
        </w:rPr>
        <w:t xml:space="preserve">Produced, edited, and shot 100+ videos for inclusion on clients’ websites.</w:t>
      </w:r>
      <w:r w:rsidDel="00000000" w:rsidR="00000000" w:rsidRPr="00000000">
        <w:rPr>
          <w:rtl w:val="0"/>
        </w:rPr>
      </w:r>
    </w:p>
    <w:p w:rsidR="00000000" w:rsidDel="00000000" w:rsidP="00000000" w:rsidRDefault="00000000" w:rsidRPr="00000000">
      <w:pPr>
        <w:numPr>
          <w:ilvl w:val="0"/>
          <w:numId w:val="2"/>
        </w:numPr>
        <w:spacing w:after="0" w:before="0" w:line="240" w:lineRule="auto"/>
        <w:ind w:left="555" w:hanging="360"/>
        <w:rPr>
          <w:color w:val="000000"/>
        </w:rPr>
      </w:pPr>
      <w:r w:rsidDel="00000000" w:rsidR="00000000" w:rsidRPr="00000000">
        <w:rPr>
          <w:rFonts w:ascii="Calibri" w:cs="Calibri" w:eastAsia="Calibri" w:hAnsi="Calibri"/>
          <w:b w:val="0"/>
          <w:color w:val="000000"/>
          <w:sz w:val="22"/>
          <w:szCs w:val="22"/>
          <w:rtl w:val="0"/>
        </w:rPr>
        <w:t xml:space="preserve">Led office relocation project with approximately 45 day window</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color w:val="000000"/>
          <w:sz w:val="22"/>
          <w:szCs w:val="22"/>
          <w:rtl w:val="0"/>
        </w:rPr>
        <w:t xml:space="preserve">Digital Marketing Analyst, January 2014 - February 2015</w:t>
      </w:r>
      <w:r w:rsidDel="00000000" w:rsidR="00000000" w:rsidRPr="00000000">
        <w:rPr>
          <w:rtl w:val="0"/>
        </w:rPr>
      </w:r>
    </w:p>
    <w:p w:rsidR="00000000" w:rsidDel="00000000" w:rsidP="00000000" w:rsidRDefault="00000000" w:rsidRPr="00000000">
      <w:pPr>
        <w:numPr>
          <w:ilvl w:val="0"/>
          <w:numId w:val="3"/>
        </w:numPr>
        <w:spacing w:after="0" w:before="0" w:line="240" w:lineRule="auto"/>
        <w:ind w:left="540" w:hanging="360"/>
        <w:rPr>
          <w:color w:val="000000"/>
        </w:rPr>
      </w:pPr>
      <w:r w:rsidDel="00000000" w:rsidR="00000000" w:rsidRPr="00000000">
        <w:rPr>
          <w:rFonts w:ascii="Calibri" w:cs="Calibri" w:eastAsia="Calibri" w:hAnsi="Calibri"/>
          <w:b w:val="0"/>
          <w:color w:val="000000"/>
          <w:sz w:val="22"/>
          <w:szCs w:val="22"/>
          <w:rtl w:val="0"/>
        </w:rPr>
        <w:t xml:space="preserve">Gathered and analyzed data across 90 clients to discover industry trends to strategically plan market share growth of online presence</w:t>
      </w:r>
      <w:r w:rsidDel="00000000" w:rsidR="00000000" w:rsidRPr="00000000">
        <w:rPr>
          <w:rtl w:val="0"/>
        </w:rPr>
      </w:r>
    </w:p>
    <w:p w:rsidR="00000000" w:rsidDel="00000000" w:rsidP="00000000" w:rsidRDefault="00000000" w:rsidRPr="00000000">
      <w:pPr>
        <w:numPr>
          <w:ilvl w:val="0"/>
          <w:numId w:val="3"/>
        </w:numPr>
        <w:spacing w:after="0" w:before="0" w:line="240" w:lineRule="auto"/>
        <w:ind w:left="540" w:hanging="360"/>
        <w:rPr>
          <w:color w:val="000000"/>
        </w:rPr>
      </w:pPr>
      <w:r w:rsidDel="00000000" w:rsidR="00000000" w:rsidRPr="00000000">
        <w:rPr>
          <w:rFonts w:ascii="Calibri" w:cs="Calibri" w:eastAsia="Calibri" w:hAnsi="Calibri"/>
          <w:b w:val="0"/>
          <w:color w:val="000000"/>
          <w:sz w:val="22"/>
          <w:szCs w:val="22"/>
          <w:rtl w:val="0"/>
        </w:rPr>
        <w:t xml:space="preserve">Worked with account coordinators to gather requirements for client satisfaction for each SEO campaign</w:t>
      </w:r>
      <w:r w:rsidDel="00000000" w:rsidR="00000000" w:rsidRPr="00000000">
        <w:rPr>
          <w:rtl w:val="0"/>
        </w:rPr>
      </w:r>
    </w:p>
    <w:p w:rsidR="00000000" w:rsidDel="00000000" w:rsidP="00000000" w:rsidRDefault="00000000" w:rsidRPr="00000000">
      <w:pPr>
        <w:numPr>
          <w:ilvl w:val="0"/>
          <w:numId w:val="3"/>
        </w:numPr>
        <w:spacing w:after="0" w:before="0" w:line="240" w:lineRule="auto"/>
        <w:ind w:left="540" w:hanging="360"/>
        <w:rPr>
          <w:color w:val="000000"/>
        </w:rPr>
      </w:pPr>
      <w:r w:rsidDel="00000000" w:rsidR="00000000" w:rsidRPr="00000000">
        <w:rPr>
          <w:rFonts w:ascii="Calibri" w:cs="Calibri" w:eastAsia="Calibri" w:hAnsi="Calibri"/>
          <w:b w:val="0"/>
          <w:color w:val="000000"/>
          <w:sz w:val="22"/>
          <w:szCs w:val="22"/>
          <w:rtl w:val="0"/>
        </w:rPr>
        <w:t xml:space="preserve">Partnered with external vendor to develop “Customer Success Metric” to use as a basis for measuring client success through benchmark reporting</w:t>
      </w:r>
      <w:r w:rsidDel="00000000" w:rsidR="00000000" w:rsidRPr="00000000">
        <w:rPr>
          <w:rtl w:val="0"/>
        </w:rPr>
      </w:r>
    </w:p>
    <w:p w:rsidR="00000000" w:rsidDel="00000000" w:rsidP="00000000" w:rsidRDefault="00000000" w:rsidRPr="00000000">
      <w:pPr>
        <w:numPr>
          <w:ilvl w:val="0"/>
          <w:numId w:val="3"/>
        </w:numPr>
        <w:spacing w:after="0" w:before="0" w:line="240" w:lineRule="auto"/>
        <w:ind w:left="540" w:hanging="360"/>
        <w:rPr>
          <w:color w:val="000000"/>
        </w:rPr>
      </w:pPr>
      <w:r w:rsidDel="00000000" w:rsidR="00000000" w:rsidRPr="00000000">
        <w:rPr>
          <w:rFonts w:ascii="Calibri" w:cs="Calibri" w:eastAsia="Calibri" w:hAnsi="Calibri"/>
          <w:b w:val="0"/>
          <w:color w:val="000000"/>
          <w:sz w:val="22"/>
          <w:szCs w:val="22"/>
          <w:rtl w:val="0"/>
        </w:rPr>
        <w:t xml:space="preserve">Managed web presence for as many as 25 clients simultaneously, using off-site and on-site optimization</w:t>
      </w:r>
      <w:r w:rsidDel="00000000" w:rsidR="00000000" w:rsidRPr="00000000">
        <w:rPr>
          <w:rtl w:val="0"/>
        </w:rPr>
      </w:r>
    </w:p>
    <w:p w:rsidR="00000000" w:rsidDel="00000000" w:rsidP="00000000" w:rsidRDefault="00000000" w:rsidRPr="00000000">
      <w:pPr>
        <w:numPr>
          <w:ilvl w:val="0"/>
          <w:numId w:val="3"/>
        </w:numPr>
        <w:spacing w:after="0" w:before="0" w:line="240" w:lineRule="auto"/>
        <w:ind w:left="540" w:hanging="360"/>
        <w:rPr>
          <w:color w:val="000000"/>
        </w:rPr>
      </w:pPr>
      <w:r w:rsidDel="00000000" w:rsidR="00000000" w:rsidRPr="00000000">
        <w:rPr>
          <w:rFonts w:ascii="Calibri" w:cs="Calibri" w:eastAsia="Calibri" w:hAnsi="Calibri"/>
          <w:b w:val="0"/>
          <w:color w:val="000000"/>
          <w:sz w:val="22"/>
          <w:szCs w:val="22"/>
          <w:rtl w:val="0"/>
        </w:rPr>
        <w:t xml:space="preserve">Implemented and updated schema markup for client sites as requested</w:t>
      </w:r>
      <w:r w:rsidDel="00000000" w:rsidR="00000000" w:rsidRPr="00000000">
        <w:rPr>
          <w:rtl w:val="0"/>
        </w:rPr>
      </w:r>
    </w:p>
    <w:p w:rsidR="00000000" w:rsidDel="00000000" w:rsidP="00000000" w:rsidRDefault="00000000" w:rsidRPr="00000000">
      <w:pPr>
        <w:numPr>
          <w:ilvl w:val="0"/>
          <w:numId w:val="3"/>
        </w:numPr>
        <w:spacing w:after="0" w:before="0" w:line="240" w:lineRule="auto"/>
        <w:ind w:left="540" w:hanging="360"/>
        <w:rPr>
          <w:color w:val="000000"/>
        </w:rPr>
      </w:pPr>
      <w:r w:rsidDel="00000000" w:rsidR="00000000" w:rsidRPr="00000000">
        <w:rPr>
          <w:rFonts w:ascii="Calibri" w:cs="Calibri" w:eastAsia="Calibri" w:hAnsi="Calibri"/>
          <w:b w:val="0"/>
          <w:color w:val="000000"/>
          <w:sz w:val="22"/>
          <w:szCs w:val="22"/>
          <w:rtl w:val="0"/>
        </w:rPr>
        <w:t xml:space="preserve">Optimized many daily processes as well as streamlined procedures resulting in 50% time savings per client daily</w:t>
      </w:r>
      <w:r w:rsidDel="00000000" w:rsidR="00000000" w:rsidRPr="00000000">
        <w:rPr>
          <w:rtl w:val="0"/>
        </w:rPr>
      </w:r>
    </w:p>
    <w:p w:rsidR="00000000" w:rsidDel="00000000" w:rsidP="00000000" w:rsidRDefault="00000000" w:rsidRPr="00000000">
      <w:pPr>
        <w:numPr>
          <w:ilvl w:val="0"/>
          <w:numId w:val="3"/>
        </w:numPr>
        <w:spacing w:after="0" w:before="0" w:line="240" w:lineRule="auto"/>
        <w:ind w:left="540" w:hanging="360"/>
        <w:rPr>
          <w:color w:val="000000"/>
        </w:rPr>
      </w:pPr>
      <w:r w:rsidDel="00000000" w:rsidR="00000000" w:rsidRPr="00000000">
        <w:rPr>
          <w:rFonts w:ascii="Calibri" w:cs="Calibri" w:eastAsia="Calibri" w:hAnsi="Calibri"/>
          <w:b w:val="0"/>
          <w:color w:val="000000"/>
          <w:sz w:val="22"/>
          <w:szCs w:val="22"/>
          <w:rtl w:val="0"/>
        </w:rPr>
        <w:t xml:space="preserve">Worked with development teams to ensure sites remained optimized for search by performing updates on a stging environment before implementing in production environment</w:t>
      </w:r>
      <w:r w:rsidDel="00000000" w:rsidR="00000000" w:rsidRPr="00000000">
        <w:rPr>
          <w:rtl w:val="0"/>
        </w:rPr>
      </w:r>
    </w:p>
    <w:p w:rsidR="00000000" w:rsidDel="00000000" w:rsidP="00000000" w:rsidRDefault="00000000" w:rsidRPr="00000000">
      <w:pPr>
        <w:numPr>
          <w:ilvl w:val="0"/>
          <w:numId w:val="3"/>
        </w:numPr>
        <w:spacing w:after="0" w:before="0" w:line="240" w:lineRule="auto"/>
        <w:ind w:left="540" w:hanging="360"/>
        <w:rPr>
          <w:color w:val="000000"/>
        </w:rPr>
      </w:pPr>
      <w:r w:rsidDel="00000000" w:rsidR="00000000" w:rsidRPr="00000000">
        <w:rPr>
          <w:rFonts w:ascii="Calibri" w:cs="Calibri" w:eastAsia="Calibri" w:hAnsi="Calibri"/>
          <w:b w:val="0"/>
          <w:color w:val="000000"/>
          <w:sz w:val="22"/>
          <w:szCs w:val="22"/>
          <w:rtl w:val="0"/>
        </w:rPr>
        <w:t xml:space="preserve">Utilized regex through an NGINX server in order to create redirects that facilitated customer retention through site navigation as well as server optimization</w:t>
      </w:r>
      <w:r w:rsidDel="00000000" w:rsidR="00000000" w:rsidRPr="00000000">
        <w:rPr>
          <w:rtl w:val="0"/>
        </w:rPr>
      </w:r>
    </w:p>
    <w:p w:rsidR="00000000" w:rsidDel="00000000" w:rsidP="00000000" w:rsidRDefault="00000000" w:rsidRPr="00000000">
      <w:pPr>
        <w:numPr>
          <w:ilvl w:val="0"/>
          <w:numId w:val="3"/>
        </w:numPr>
        <w:spacing w:after="0" w:before="0" w:line="240" w:lineRule="auto"/>
        <w:ind w:left="540" w:hanging="360"/>
        <w:rPr>
          <w:color w:val="000000"/>
        </w:rPr>
      </w:pPr>
      <w:r w:rsidDel="00000000" w:rsidR="00000000" w:rsidRPr="00000000">
        <w:rPr>
          <w:rFonts w:ascii="Calibri" w:cs="Calibri" w:eastAsia="Calibri" w:hAnsi="Calibri"/>
          <w:b w:val="0"/>
          <w:color w:val="000000"/>
          <w:sz w:val="22"/>
          <w:szCs w:val="22"/>
          <w:rtl w:val="0"/>
        </w:rPr>
        <w:t xml:space="preserve">Performed complex site launches/deployments as well as led project to migrate over 50 installs to a new hosting platform </w:t>
      </w:r>
      <w:r w:rsidDel="00000000" w:rsidR="00000000" w:rsidRPr="00000000">
        <w:rPr>
          <w:rtl w:val="0"/>
        </w:rPr>
      </w:r>
    </w:p>
    <w:p w:rsidR="00000000" w:rsidDel="00000000" w:rsidP="00000000" w:rsidRDefault="00000000" w:rsidRPr="00000000">
      <w:pPr>
        <w:numPr>
          <w:ilvl w:val="0"/>
          <w:numId w:val="3"/>
        </w:numPr>
        <w:spacing w:after="0" w:before="0" w:line="240" w:lineRule="auto"/>
        <w:ind w:left="540" w:hanging="360"/>
        <w:rPr>
          <w:color w:val="000000"/>
        </w:rPr>
      </w:pPr>
      <w:r w:rsidDel="00000000" w:rsidR="00000000" w:rsidRPr="00000000">
        <w:rPr>
          <w:rFonts w:ascii="Calibri" w:cs="Calibri" w:eastAsia="Calibri" w:hAnsi="Calibri"/>
          <w:b w:val="0"/>
          <w:color w:val="000000"/>
          <w:sz w:val="22"/>
          <w:szCs w:val="22"/>
          <w:rtl w:val="0"/>
        </w:rPr>
        <w:t xml:space="preserve">Provided support to clients such as email migration, hosting issues, etc.</w:t>
      </w:r>
      <w:r w:rsidDel="00000000" w:rsidR="00000000" w:rsidRPr="00000000">
        <w:rPr>
          <w:rtl w:val="0"/>
        </w:rPr>
      </w:r>
    </w:p>
    <w:p w:rsidR="00000000" w:rsidDel="00000000" w:rsidP="00000000" w:rsidRDefault="00000000" w:rsidRPr="00000000">
      <w:pPr>
        <w:numPr>
          <w:ilvl w:val="0"/>
          <w:numId w:val="4"/>
        </w:numPr>
        <w:spacing w:after="0" w:before="0" w:line="240" w:lineRule="auto"/>
        <w:ind w:left="540" w:hanging="360"/>
        <w:rPr>
          <w:color w:val="000000"/>
        </w:rPr>
      </w:pPr>
      <w:r w:rsidDel="00000000" w:rsidR="00000000" w:rsidRPr="00000000">
        <w:rPr>
          <w:rFonts w:ascii="Calibri" w:cs="Calibri" w:eastAsia="Calibri" w:hAnsi="Calibri"/>
          <w:b w:val="0"/>
          <w:color w:val="000000"/>
          <w:sz w:val="22"/>
          <w:szCs w:val="22"/>
          <w:rtl w:val="0"/>
        </w:rPr>
        <w:t xml:space="preserve">Created client logo designs and internally branded documents</w:t>
      </w:r>
      <w:r w:rsidDel="00000000" w:rsidR="00000000" w:rsidRPr="00000000">
        <w:rPr>
          <w:rtl w:val="0"/>
        </w:rPr>
      </w:r>
    </w:p>
    <w:p w:rsidR="00000000" w:rsidDel="00000000" w:rsidP="00000000" w:rsidRDefault="00000000" w:rsidRPr="00000000">
      <w:pPr>
        <w:spacing w:after="0" w:before="0" w:line="240" w:lineRule="auto"/>
        <w:ind w:left="540" w:hanging="360"/>
        <w:contextualSpacing w:val="0"/>
      </w:pPr>
      <w:r w:rsidDel="00000000" w:rsidR="00000000" w:rsidRPr="00000000">
        <w:rPr>
          <w:rtl w:val="0"/>
        </w:rPr>
      </w:r>
    </w:p>
    <w:p w:rsidR="00000000" w:rsidDel="00000000" w:rsidP="00000000" w:rsidRDefault="00000000" w:rsidRPr="00000000">
      <w:pPr>
        <w:spacing w:after="0" w:before="0" w:line="240" w:lineRule="auto"/>
        <w:ind w:left="540" w:hanging="36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2"/>
          <w:szCs w:val="22"/>
          <w:rtl w:val="0"/>
        </w:rPr>
        <w:t xml:space="preserve">Omega 6 Studios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color w:val="000000"/>
          <w:sz w:val="22"/>
          <w:szCs w:val="22"/>
          <w:rtl w:val="0"/>
        </w:rPr>
        <w:t xml:space="preserve">CEO, Audio Producer &amp; Engineer, January 2010 - February 2015</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540"/>
        <w:rPr>
          <w:color w:val="000000"/>
        </w:rPr>
      </w:pPr>
      <w:r w:rsidDel="00000000" w:rsidR="00000000" w:rsidRPr="00000000">
        <w:rPr>
          <w:rFonts w:ascii="Calibri" w:cs="Calibri" w:eastAsia="Calibri" w:hAnsi="Calibri"/>
          <w:b w:val="0"/>
          <w:color w:val="000000"/>
          <w:sz w:val="22"/>
          <w:szCs w:val="22"/>
          <w:rtl w:val="0"/>
        </w:rPr>
        <w:t xml:space="preserve">Managed entire operations of business including prospecting and subcontractors relations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540"/>
        <w:rPr>
          <w:color w:val="000000"/>
        </w:rPr>
      </w:pPr>
      <w:r w:rsidDel="00000000" w:rsidR="00000000" w:rsidRPr="00000000">
        <w:rPr>
          <w:rFonts w:ascii="Calibri" w:cs="Calibri" w:eastAsia="Calibri" w:hAnsi="Calibri"/>
          <w:b w:val="0"/>
          <w:color w:val="000000"/>
          <w:sz w:val="22"/>
          <w:szCs w:val="22"/>
          <w:rtl w:val="0"/>
        </w:rPr>
        <w:t xml:space="preserve">Recorded full-length albums and demos for clients signed to mid-size labels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540"/>
        <w:rPr>
          <w:color w:val="000000"/>
        </w:rPr>
      </w:pPr>
      <w:r w:rsidDel="00000000" w:rsidR="00000000" w:rsidRPr="00000000">
        <w:rPr>
          <w:rFonts w:ascii="Calibri" w:cs="Calibri" w:eastAsia="Calibri" w:hAnsi="Calibri"/>
          <w:b w:val="0"/>
          <w:color w:val="000000"/>
          <w:sz w:val="22"/>
          <w:szCs w:val="22"/>
          <w:rtl w:val="0"/>
        </w:rPr>
        <w:t xml:space="preserve">Managed website and client facing interactions throughout the recording process</w:t>
      </w:r>
      <w:r w:rsidDel="00000000" w:rsidR="00000000" w:rsidRPr="00000000">
        <w:rPr>
          <w:rtl w:val="0"/>
        </w:rPr>
      </w:r>
    </w:p>
    <w:p w:rsidR="00000000" w:rsidDel="00000000" w:rsidP="00000000" w:rsidRDefault="00000000" w:rsidRPr="00000000">
      <w:pPr>
        <w:numPr>
          <w:ilvl w:val="0"/>
          <w:numId w:val="1"/>
        </w:numPr>
        <w:spacing w:after="0" w:before="0" w:line="240" w:lineRule="auto"/>
        <w:ind w:left="540" w:hanging="360"/>
        <w:rPr>
          <w:color w:val="000000"/>
        </w:rPr>
      </w:pPr>
      <w:r w:rsidDel="00000000" w:rsidR="00000000" w:rsidRPr="00000000">
        <w:rPr>
          <w:rFonts w:ascii="Calibri" w:cs="Calibri" w:eastAsia="Calibri" w:hAnsi="Calibri"/>
          <w:b w:val="0"/>
          <w:color w:val="000000"/>
          <w:sz w:val="22"/>
          <w:szCs w:val="22"/>
          <w:rtl w:val="0"/>
        </w:rPr>
        <w:t xml:space="preserve">Funded college from proceeds of recording studio services as well as invested in equipment maintenance and business management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2"/>
          <w:szCs w:val="22"/>
          <w:rtl w:val="0"/>
        </w:rPr>
        <w:t xml:space="preserve">EDUCATION &amp; TRAINING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2"/>
          <w:szCs w:val="22"/>
          <w:rtl w:val="0"/>
        </w:rPr>
        <w:t xml:space="preserve">University of Cincinnati College of Business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2"/>
          <w:szCs w:val="22"/>
          <w:rtl w:val="0"/>
        </w:rPr>
        <w:t xml:space="preserve">Cincinnati, OH 2011-2014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color w:val="000000"/>
          <w:sz w:val="22"/>
          <w:szCs w:val="22"/>
          <w:rtl w:val="0"/>
        </w:rPr>
        <w:t xml:space="preserve">Majored in Information Systems / Marketing / Entrepreneurship, 3.3 GPA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color w:val="000000"/>
          <w:sz w:val="22"/>
          <w:szCs w:val="22"/>
          <w:rtl w:val="0"/>
        </w:rPr>
        <w:t xml:space="preserve">Bachelors of Business Information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2"/>
          <w:szCs w:val="22"/>
          <w:rtl w:val="0"/>
        </w:rPr>
        <w:t xml:space="preserve">University of Cincinnati Blue Ash Campus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2"/>
          <w:szCs w:val="22"/>
          <w:rtl w:val="0"/>
        </w:rPr>
        <w:t xml:space="preserve">Blue Ash, OH 2009-2011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color w:val="000000"/>
          <w:sz w:val="22"/>
          <w:szCs w:val="22"/>
          <w:rtl w:val="0"/>
        </w:rPr>
        <w:t xml:space="preserve">Majored in Pre-Business Administration, 3.8 GPA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color w:val="000000"/>
          <w:sz w:val="22"/>
          <w:szCs w:val="22"/>
          <w:rtl w:val="0"/>
        </w:rPr>
        <w:t xml:space="preserve">Associate of Arts</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gjdgxs" w:id="0"/>
      <w:bookmarkEnd w:id="0"/>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2"/>
          <w:szCs w:val="22"/>
          <w:rtl w:val="0"/>
        </w:rPr>
        <w:t xml:space="preserve">Toastmasters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color w:val="000000"/>
          <w:sz w:val="22"/>
          <w:szCs w:val="22"/>
          <w:rtl w:val="0"/>
        </w:rPr>
        <w:t xml:space="preserve">Working towards Competent Leadership and Competent Communicator certifications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rtl w:val="0"/>
        </w:rPr>
        <w:t xml:space="preserve">CERTIFICATIONS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Certified Google Apps Administrator</w:t>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2"/>
          <w:szCs w:val="22"/>
          <w:rtl w:val="0"/>
        </w:rPr>
        <w:t xml:space="preserve">April 8, 2015 – Present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Expert Level Knowledge in Google Aps, Managed Google Apps Account Across Entire Organization</w:t>
      </w:r>
      <w:r w:rsidDel="00000000" w:rsidR="00000000" w:rsidRPr="00000000">
        <w:rPr>
          <w:rtl w:val="0"/>
        </w:rPr>
      </w:r>
    </w:p>
    <w:p w:rsidR="00000000" w:rsidDel="00000000" w:rsidP="00000000" w:rsidRDefault="00000000" w:rsidRPr="00000000">
      <w:pPr>
        <w:spacing w:after="0" w:before="120" w:line="240" w:lineRule="auto"/>
        <w:contextualSpacing w:val="0"/>
      </w:pPr>
      <w:r w:rsidDel="00000000" w:rsidR="00000000" w:rsidRPr="00000000">
        <w:rPr>
          <w:rFonts w:ascii="Calibri" w:cs="Calibri" w:eastAsia="Calibri" w:hAnsi="Calibri"/>
          <w:b w:val="1"/>
          <w:i w:val="1"/>
          <w:sz w:val="22"/>
          <w:szCs w:val="22"/>
          <w:rtl w:val="0"/>
        </w:rPr>
        <w:t xml:space="preserve">Certified Google AdWords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2"/>
          <w:szCs w:val="22"/>
          <w:rtl w:val="0"/>
        </w:rPr>
        <w:t xml:space="preserve">April 8, 2015 – Present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Knowledge of Google’s AdWords Platform as well as the best way to utilize data to optimize ad spend</w:t>
      </w:r>
      <w:r w:rsidDel="00000000" w:rsidR="00000000" w:rsidRPr="00000000">
        <w:rPr>
          <w:rtl w:val="0"/>
        </w:rPr>
      </w:r>
    </w:p>
    <w:p w:rsidR="00000000" w:rsidDel="00000000" w:rsidP="00000000" w:rsidRDefault="00000000" w:rsidRPr="00000000">
      <w:pPr>
        <w:spacing w:after="0" w:before="120" w:line="240" w:lineRule="auto"/>
        <w:contextualSpacing w:val="0"/>
      </w:pPr>
      <w:r w:rsidDel="00000000" w:rsidR="00000000" w:rsidRPr="00000000">
        <w:rPr>
          <w:rFonts w:ascii="Calibri" w:cs="Calibri" w:eastAsia="Calibri" w:hAnsi="Calibri"/>
          <w:b w:val="1"/>
          <w:i w:val="1"/>
          <w:sz w:val="22"/>
          <w:szCs w:val="22"/>
          <w:rtl w:val="0"/>
        </w:rPr>
        <w:t xml:space="preserve">Certified Google Analytics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2"/>
          <w:szCs w:val="22"/>
          <w:rtl w:val="0"/>
        </w:rPr>
        <w:t xml:space="preserve">February 4, 2015 – Present</w:t>
      </w:r>
      <w:r w:rsidDel="00000000" w:rsidR="00000000" w:rsidRPr="00000000">
        <w:rPr>
          <w:rFonts w:ascii="Calibri" w:cs="Calibri" w:eastAsia="Calibri" w:hAnsi="Calibri"/>
          <w:b w:val="0"/>
          <w:sz w:val="22"/>
          <w:szCs w:val="22"/>
          <w:rtl w:val="0"/>
        </w:rPr>
        <w:br w:type="textWrapping"/>
        <w:t xml:space="preserve">Extensive use and knowledge of Google Analytics platform and data analysis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i w:val="0"/>
          <w:sz w:val="22"/>
          <w:szCs w:val="22"/>
          <w:rtl w:val="0"/>
        </w:rPr>
        <w:t xml:space="preserve">TECHNICAL ENVIRONMENT</w:t>
      </w:r>
      <w:r w:rsidDel="00000000" w:rsidR="00000000" w:rsidRPr="00000000">
        <w:rPr>
          <w:rtl w:val="0"/>
        </w:rPr>
      </w:r>
    </w:p>
    <w:p w:rsidR="00000000" w:rsidDel="00000000" w:rsidP="00000000" w:rsidRDefault="00000000" w:rsidRPr="00000000">
      <w:pPr>
        <w:tabs>
          <w:tab w:val="left" w:pos="3840"/>
        </w:tabs>
        <w:spacing w:after="200" w:before="0" w:line="276" w:lineRule="auto"/>
        <w:ind w:left="3840" w:hanging="3840"/>
        <w:contextualSpacing w:val="0"/>
      </w:pPr>
      <w:r w:rsidDel="00000000" w:rsidR="00000000" w:rsidRPr="00000000">
        <w:rPr>
          <w:rFonts w:ascii="Calibri" w:cs="Calibri" w:eastAsia="Calibri" w:hAnsi="Calibri"/>
          <w:b w:val="1"/>
          <w:sz w:val="22"/>
          <w:szCs w:val="22"/>
          <w:rtl w:val="0"/>
        </w:rPr>
        <w:t xml:space="preserve">OPERATING SYSTEMS</w:t>
      </w:r>
      <w:r w:rsidDel="00000000" w:rsidR="00000000" w:rsidRPr="00000000">
        <w:rPr>
          <w:rFonts w:ascii="Calibri" w:cs="Calibri" w:eastAsia="Calibri" w:hAnsi="Calibri"/>
          <w:b w:val="0"/>
          <w:sz w:val="22"/>
          <w:szCs w:val="22"/>
          <w:rtl w:val="0"/>
        </w:rPr>
        <w:t xml:space="preserve">:  </w:t>
        <w:tab/>
        <w:t xml:space="preserve">Windows XP, Windows 7, Windows 8, OSX 10.8, OSX 10.9, OSX 10.10, Ubuntu, Kali Linux</w:t>
      </w:r>
      <w:r w:rsidDel="00000000" w:rsidR="00000000" w:rsidRPr="00000000">
        <w:rPr>
          <w:rtl w:val="0"/>
        </w:rPr>
      </w:r>
    </w:p>
    <w:p w:rsidR="00000000" w:rsidDel="00000000" w:rsidP="00000000" w:rsidRDefault="00000000" w:rsidRPr="00000000">
      <w:pPr>
        <w:widowControl w:val="0"/>
        <w:tabs>
          <w:tab w:val="left" w:pos="3840"/>
        </w:tabs>
        <w:spacing w:after="0" w:before="0" w:line="240" w:lineRule="auto"/>
        <w:ind w:left="3840" w:hanging="3840"/>
        <w:contextualSpacing w:val="0"/>
      </w:pPr>
      <w:r w:rsidDel="00000000" w:rsidR="00000000" w:rsidRPr="00000000">
        <w:rPr>
          <w:rFonts w:ascii="Calibri" w:cs="Calibri" w:eastAsia="Calibri" w:hAnsi="Calibri"/>
          <w:b w:val="1"/>
          <w:i w:val="0"/>
          <w:sz w:val="22"/>
          <w:szCs w:val="22"/>
          <w:rtl w:val="0"/>
        </w:rPr>
        <w:t xml:space="preserve">PROGRAMMING LANGUAGES</w:t>
      </w:r>
      <w:r w:rsidDel="00000000" w:rsidR="00000000" w:rsidRPr="00000000">
        <w:rPr>
          <w:rFonts w:ascii="Calibri" w:cs="Calibri" w:eastAsia="Calibri" w:hAnsi="Calibri"/>
          <w:b w:val="0"/>
          <w:i w:val="0"/>
          <w:sz w:val="22"/>
          <w:szCs w:val="22"/>
          <w:rtl w:val="0"/>
        </w:rPr>
        <w:t xml:space="preserve">:  </w:t>
        <w:tab/>
        <w:t xml:space="preserve">Java, PHP, SQL, HTML / CSS, Javascript, .NET</w:t>
      </w:r>
    </w:p>
    <w:p w:rsidR="00000000" w:rsidDel="00000000" w:rsidP="00000000" w:rsidRDefault="00000000" w:rsidRPr="00000000">
      <w:pPr>
        <w:widowControl w:val="0"/>
        <w:tabs>
          <w:tab w:val="left" w:pos="384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3840"/>
        </w:tabs>
        <w:spacing w:after="120" w:before="0" w:line="240" w:lineRule="auto"/>
        <w:ind w:left="3840" w:hanging="3840"/>
        <w:contextualSpacing w:val="0"/>
      </w:pPr>
      <w:r w:rsidDel="00000000" w:rsidR="00000000" w:rsidRPr="00000000">
        <w:rPr>
          <w:rFonts w:ascii="Calibri" w:cs="Calibri" w:eastAsia="Calibri" w:hAnsi="Calibri"/>
          <w:b w:val="1"/>
          <w:i w:val="0"/>
          <w:sz w:val="22"/>
          <w:szCs w:val="22"/>
          <w:rtl w:val="0"/>
        </w:rPr>
        <w:t xml:space="preserve">APPLICATION EXPERIENCE</w:t>
      </w:r>
      <w:r w:rsidDel="00000000" w:rsidR="00000000" w:rsidRPr="00000000">
        <w:rPr>
          <w:rFonts w:ascii="Calibri" w:cs="Calibri" w:eastAsia="Calibri" w:hAnsi="Calibri"/>
          <w:b w:val="0"/>
          <w:i w:val="0"/>
          <w:sz w:val="22"/>
          <w:szCs w:val="22"/>
          <w:rtl w:val="0"/>
        </w:rPr>
        <w:t xml:space="preserve">:</w:t>
        <w:tab/>
        <w:t xml:space="preserve">Salesforce, Infor CRM, EZOfficeInventory, Maas360, Google Apps for Business,  SQL +, Microsoft Visual Studio, Eclipse</w:t>
      </w:r>
    </w:p>
    <w:p w:rsidR="00000000" w:rsidDel="00000000" w:rsidP="00000000" w:rsidRDefault="00000000" w:rsidRPr="00000000">
      <w:pPr>
        <w:widowControl w:val="0"/>
        <w:tabs>
          <w:tab w:val="left" w:pos="3840"/>
        </w:tabs>
        <w:spacing w:after="180" w:before="0" w:line="240" w:lineRule="auto"/>
        <w:ind w:left="3840" w:hanging="3840"/>
        <w:contextualSpacing w:val="0"/>
      </w:pPr>
      <w:r w:rsidDel="00000000" w:rsidR="00000000" w:rsidRPr="00000000">
        <w:rPr>
          <w:rFonts w:ascii="Calibri" w:cs="Calibri" w:eastAsia="Calibri" w:hAnsi="Calibri"/>
          <w:b w:val="1"/>
          <w:i w:val="0"/>
          <w:sz w:val="22"/>
          <w:szCs w:val="22"/>
          <w:rtl w:val="0"/>
        </w:rPr>
        <w:t xml:space="preserve">DESKTOP SOFTWARE</w:t>
      </w:r>
      <w:r w:rsidDel="00000000" w:rsidR="00000000" w:rsidRPr="00000000">
        <w:rPr>
          <w:rFonts w:ascii="Calibri" w:cs="Calibri" w:eastAsia="Calibri" w:hAnsi="Calibri"/>
          <w:b w:val="0"/>
          <w:i w:val="0"/>
          <w:sz w:val="22"/>
          <w:szCs w:val="22"/>
          <w:rtl w:val="0"/>
        </w:rPr>
        <w:t xml:space="preserve">:  </w:t>
        <w:tab/>
        <w:t xml:space="preserve">Word Perfect, iLife Office Suite, Adobe Creative Cloud CC (Focus on Adobe Premiere Pro CC, Adobe After Effects CC, &amp; Adobe Illustrator CC), Logic Pro 9, Logic Pro X, Ableton Live Studio, Sony Vegas Studio</w:t>
      </w:r>
    </w:p>
    <w:p w:rsidR="00000000" w:rsidDel="00000000" w:rsidP="00000000" w:rsidRDefault="00000000" w:rsidRPr="00000000">
      <w:pPr>
        <w:widowControl w:val="0"/>
        <w:tabs>
          <w:tab w:val="left" w:pos="3840"/>
        </w:tabs>
        <w:spacing w:after="180" w:before="0" w:line="240" w:lineRule="auto"/>
        <w:contextualSpacing w:val="0"/>
      </w:pPr>
      <w:r w:rsidDel="00000000" w:rsidR="00000000" w:rsidRPr="00000000">
        <w:rPr>
          <w:rFonts w:ascii="Calibri" w:cs="Calibri" w:eastAsia="Calibri" w:hAnsi="Calibri"/>
          <w:b w:val="1"/>
          <w:i w:val="0"/>
          <w:sz w:val="22"/>
          <w:szCs w:val="22"/>
          <w:rtl w:val="0"/>
        </w:rPr>
        <w:t xml:space="preserve">MICROSOFT OFFICE TOOLS </w:t>
        <w:tab/>
      </w:r>
      <w:r w:rsidDel="00000000" w:rsidR="00000000" w:rsidRPr="00000000">
        <w:rPr>
          <w:rFonts w:ascii="Calibri" w:cs="Calibri" w:eastAsia="Calibri" w:hAnsi="Calibri"/>
          <w:b w:val="0"/>
          <w:i w:val="0"/>
          <w:sz w:val="22"/>
          <w:szCs w:val="22"/>
          <w:rtl w:val="0"/>
        </w:rPr>
        <w:t xml:space="preserve">Excel, Powerpoint, Word, Vizio, Access, Outlook, Project</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andylunsford@gmail.com" TargetMode="External"/><Relationship Id="rId6" Type="http://schemas.openxmlformats.org/officeDocument/2006/relationships/hyperlink" Target="mailto:andylunsford@gmail.com" TargetMode="External"/><Relationship Id="rId7" Type="http://schemas.openxmlformats.org/officeDocument/2006/relationships/hyperlink" Target="mailto:andylunsford@gmail.com" TargetMode="External"/></Relationships>
</file>